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18579031" w14:textId="3DC45852" w:rsidR="00754729" w:rsidRPr="005E1E0E" w:rsidRDefault="00967C38"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Oakenhall Medical Practice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A2BABA0"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r w:rsidR="00967C38">
        <w:rPr>
          <w:rFonts w:ascii="Arial" w:hAnsi="Arial" w:cs="Arial"/>
          <w:b/>
          <w:bCs/>
          <w:sz w:val="20"/>
          <w:szCs w:val="20"/>
          <w:lang w:eastAsia="en-GB"/>
        </w:rPr>
        <w:t xml:space="preserve"> 2024</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6863E866" w:rsidR="003A3C73" w:rsidRPr="005E1E0E" w:rsidRDefault="003A3C73" w:rsidP="003A3C73">
      <w:pPr>
        <w:rPr>
          <w:rFonts w:ascii="Arial" w:hAnsi="Arial" w:cs="Arial"/>
          <w:sz w:val="20"/>
          <w:szCs w:val="20"/>
        </w:rPr>
      </w:pPr>
      <w:r w:rsidRPr="005E1E0E">
        <w:rPr>
          <w:rFonts w:ascii="Arial" w:hAnsi="Arial" w:cs="Arial"/>
          <w:sz w:val="20"/>
          <w:szCs w:val="20"/>
        </w:rPr>
        <w:t>This Notice explains</w:t>
      </w:r>
      <w:r w:rsidR="00967C38">
        <w:rPr>
          <w:rFonts w:ascii="Arial" w:hAnsi="Arial" w:cs="Arial"/>
          <w:sz w:val="20"/>
          <w:szCs w:val="20"/>
        </w:rPr>
        <w:t>:</w:t>
      </w:r>
    </w:p>
    <w:p w14:paraId="4382CBED" w14:textId="732F5939"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w:t>
      </w:r>
      <w:r w:rsidR="00967C38">
        <w:rPr>
          <w:rFonts w:ascii="Arial" w:hAnsi="Arial" w:cs="Arial"/>
          <w:sz w:val="20"/>
          <w:szCs w:val="20"/>
        </w:rPr>
        <w:t>.</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420DF274"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967C38">
        <w:rPr>
          <w:rFonts w:ascii="Arial" w:hAnsi="Arial" w:cs="Arial"/>
          <w:sz w:val="20"/>
          <w:szCs w:val="20"/>
        </w:rPr>
        <w:t>Oakenhall Medical Practice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3CDC632" w:rsidR="00E37206" w:rsidRPr="005E1E0E" w:rsidRDefault="00967C38" w:rsidP="00E37206">
      <w:pPr>
        <w:widowControl w:val="0"/>
        <w:spacing w:after="280"/>
        <w:rPr>
          <w:rFonts w:ascii="Arial" w:hAnsi="Arial" w:cs="Arial"/>
          <w:sz w:val="20"/>
          <w:szCs w:val="20"/>
        </w:rPr>
      </w:pPr>
      <w:r>
        <w:rPr>
          <w:rFonts w:ascii="Arial" w:hAnsi="Arial" w:cs="Arial"/>
          <w:sz w:val="20"/>
          <w:szCs w:val="20"/>
        </w:rPr>
        <w:t>Oakenhall Medical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0B7B40DE" w:rsidR="00E37206" w:rsidRPr="005E1E0E" w:rsidRDefault="00E37206" w:rsidP="00E37206">
      <w:pPr>
        <w:widowControl w:val="0"/>
        <w:rPr>
          <w:rFonts w:ascii="Arial" w:hAnsi="Arial" w:cs="Arial"/>
          <w:sz w:val="20"/>
          <w:szCs w:val="20"/>
        </w:rPr>
      </w:pPr>
      <w:r w:rsidRPr="005E1E0E">
        <w:rPr>
          <w:rFonts w:ascii="Arial" w:hAnsi="Arial" w:cs="Arial"/>
          <w:sz w:val="20"/>
          <w:szCs w:val="20"/>
        </w:rPr>
        <w:t>Records about you may include the following information</w:t>
      </w:r>
      <w:r w:rsidR="00967C38">
        <w:rPr>
          <w:rFonts w:ascii="Arial" w:hAnsi="Arial" w:cs="Arial"/>
          <w:sz w:val="20"/>
          <w:szCs w:val="20"/>
        </w:rPr>
        <w:t>:</w:t>
      </w:r>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460BD5C0"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r w:rsidR="00967C38">
        <w:rPr>
          <w:color w:val="auto"/>
        </w:rPr>
        <w:t>.</w:t>
      </w:r>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631F76FC"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r w:rsidR="00967C38">
        <w:rPr>
          <w:rFonts w:cs="Arial"/>
        </w:rPr>
        <w: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3974847F"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967C38" w:rsidRPr="00E40334">
        <w:rPr>
          <w:rFonts w:cs="Arial"/>
        </w:rPr>
        <w:t>e.g.,</w:t>
      </w:r>
      <w:r w:rsidRPr="00E40334">
        <w:rPr>
          <w:rFonts w:cs="Arial"/>
        </w:rPr>
        <w:t xml:space="preserve"> if you have had an accident and you need emergency treatment)</w:t>
      </w:r>
    </w:p>
    <w:p w14:paraId="57EF618F" w14:textId="1274410B"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r w:rsidR="00967C38">
        <w:rPr>
          <w:rFonts w:cs="Arial"/>
        </w:rPr>
        <w:t>.</w:t>
      </w:r>
    </w:p>
    <w:p w14:paraId="157E83F8" w14:textId="10F005E9"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r w:rsidR="00967C38">
        <w:rPr>
          <w:rFonts w:cs="Arial"/>
        </w:rPr>
        <w:t>.</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219FE165" w:rsidR="002C02DF" w:rsidRPr="00A73EFC" w:rsidRDefault="00967C38" w:rsidP="002C02DF">
      <w:pPr>
        <w:pStyle w:val="nhsd-t-body"/>
        <w:rPr>
          <w:rFonts w:ascii="Arial" w:hAnsi="Arial" w:cs="Arial"/>
          <w:color w:val="000000" w:themeColor="text1"/>
          <w:sz w:val="22"/>
          <w:szCs w:val="22"/>
        </w:rPr>
      </w:pPr>
      <w:r>
        <w:rPr>
          <w:rFonts w:ascii="Arial" w:hAnsi="Arial" w:cs="Arial"/>
          <w:color w:val="000000" w:themeColor="text1"/>
          <w:sz w:val="22"/>
          <w:szCs w:val="22"/>
        </w:rPr>
        <w:t>Oakenhall Medical Practice</w:t>
      </w:r>
      <w:r w:rsidR="002C02DF"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0D96AC0C"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r w:rsidR="00967C38">
        <w:rPr>
          <w:rFonts w:ascii="Arial" w:eastAsia="Times New Roman" w:hAnsi="Arial" w:cs="Arial"/>
          <w:color w:val="000000" w:themeColor="text1"/>
          <w:lang w:eastAsia="en-GB"/>
        </w:rPr>
        <w:t>.</w:t>
      </w:r>
    </w:p>
    <w:p w14:paraId="75B9BB81" w14:textId="6852FF5B"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r w:rsidR="00967C38">
        <w:rPr>
          <w:rFonts w:ascii="Arial" w:eastAsia="Times New Roman" w:hAnsi="Arial" w:cs="Arial"/>
          <w:color w:val="000000" w:themeColor="text1"/>
          <w:lang w:eastAsia="en-GB"/>
        </w:rPr>
        <w:t>.</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531B2C56"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r w:rsidR="00967C38">
        <w:rPr>
          <w:rFonts w:ascii="Arial" w:eastAsia="Times New Roman" w:hAnsi="Arial" w:cs="Arial"/>
          <w:color w:val="000000" w:themeColor="text1"/>
          <w:lang w:eastAsia="en-GB"/>
        </w:rPr>
        <w:t>.</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5480B6C2"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r w:rsidR="00967C38">
        <w:rPr>
          <w:rFonts w:ascii="Arial" w:eastAsia="Times New Roman" w:hAnsi="Arial" w:cs="Arial"/>
          <w:color w:val="000000" w:themeColor="text1"/>
          <w:lang w:eastAsia="en-GB"/>
        </w:rPr>
        <w:t>.</w:t>
      </w:r>
    </w:p>
    <w:p w14:paraId="69847ED4" w14:textId="68F0104F"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r w:rsidR="00967C38">
        <w:rPr>
          <w:rFonts w:ascii="Arial" w:eastAsia="Times New Roman" w:hAnsi="Arial" w:cs="Arial"/>
          <w:color w:val="000000" w:themeColor="text1"/>
          <w:lang w:eastAsia="en-GB"/>
        </w:rPr>
        <w:t>.</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2F5A8ABA"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967C38"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25BE91E2" w14:textId="3F88C76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Default="00C27CB0" w:rsidP="00C27CB0">
      <w:pPr>
        <w:rPr>
          <w:rFonts w:asciiTheme="minorHAnsi" w:hAnsiTheme="minorHAnsi" w:cstheme="minorHAnsi"/>
          <w:color w:val="000000" w:themeColor="text1"/>
        </w:rPr>
      </w:pPr>
    </w:p>
    <w:p w14:paraId="7F2BE681" w14:textId="77777777" w:rsidR="00967C38" w:rsidRPr="0095022F" w:rsidRDefault="00967C38"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967C38"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5236E6A9"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r w:rsidR="00967C38">
        <w:rPr>
          <w:rStyle w:val="Strong"/>
          <w:rFonts w:ascii="Arial" w:hAnsi="Arial" w:cs="Arial"/>
          <w:bCs w:val="0"/>
          <w:color w:val="auto"/>
          <w:sz w:val="20"/>
          <w:szCs w:val="20"/>
        </w:rPr>
        <w:t>.</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54761CD8" w14:textId="77777777" w:rsidR="00967C38" w:rsidRPr="005E1E0E" w:rsidRDefault="00967C38" w:rsidP="003C5E88">
      <w:pPr>
        <w:spacing w:before="126" w:after="126" w:line="300" w:lineRule="atLeast"/>
        <w:rPr>
          <w:rFonts w:ascii="Arial" w:eastAsia="Times New Roman" w:hAnsi="Arial" w:cs="Arial"/>
          <w:sz w:val="20"/>
          <w:szCs w:val="20"/>
          <w:lang w:eastAsia="en-GB"/>
        </w:rPr>
      </w:pP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523D668E"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lastRenderedPageBreak/>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r w:rsidR="00967C38">
        <w:rPr>
          <w:rFonts w:ascii="Arial" w:hAnsi="Arial" w:cs="Arial"/>
          <w:color w:val="000000" w:themeColor="text1"/>
          <w:sz w:val="20"/>
          <w:szCs w:val="20"/>
        </w:rPr>
        <w:t>.</w:t>
      </w:r>
    </w:p>
    <w:p w14:paraId="086174DC" w14:textId="1894387E"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r w:rsidR="00967C38">
        <w:rPr>
          <w:rFonts w:ascii="Arial" w:hAnsi="Arial" w:cs="Arial"/>
          <w:color w:val="000000" w:themeColor="text1"/>
          <w:sz w:val="20"/>
          <w:szCs w:val="20"/>
        </w:rPr>
        <w:t>.</w:t>
      </w:r>
    </w:p>
    <w:p w14:paraId="1DCCD0E6" w14:textId="58083943"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r w:rsidR="00967C38">
        <w:rPr>
          <w:rFonts w:ascii="Arial" w:hAnsi="Arial" w:cs="Arial"/>
          <w:color w:val="000000" w:themeColor="text1"/>
          <w:sz w:val="20"/>
          <w:szCs w:val="20"/>
        </w:rPr>
        <w:t>.</w:t>
      </w:r>
    </w:p>
    <w:p w14:paraId="5576CB24" w14:textId="09480AA0"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r w:rsidR="00967C38">
        <w:rPr>
          <w:rFonts w:ascii="Arial" w:hAnsi="Arial" w:cs="Arial"/>
          <w:color w:val="000000" w:themeColor="text1"/>
          <w:sz w:val="20"/>
          <w:szCs w:val="20"/>
        </w:rPr>
        <w:t>.</w:t>
      </w:r>
    </w:p>
    <w:p w14:paraId="495BF7C6" w14:textId="2BCC4F3A"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r w:rsidR="00967C38">
        <w:rPr>
          <w:rFonts w:ascii="Arial" w:hAnsi="Arial" w:cs="Arial"/>
          <w:color w:val="000000" w:themeColor="text1"/>
          <w:sz w:val="20"/>
          <w:szCs w:val="20"/>
        </w:rPr>
        <w:t>.</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15F7A4A6"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 xml:space="preserve">has a legal basis to access the data for that </w:t>
      </w:r>
      <w:r w:rsidR="00967C38" w:rsidRPr="001A7F1F">
        <w:rPr>
          <w:rFonts w:ascii="Arial" w:hAnsi="Arial" w:cs="Arial"/>
          <w:color w:val="000000" w:themeColor="text1"/>
          <w:sz w:val="20"/>
          <w:szCs w:val="20"/>
        </w:rPr>
        <w:t>purpose.</w:t>
      </w:r>
    </w:p>
    <w:p w14:paraId="61981890" w14:textId="7A3E1FCD"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 xml:space="preserve">will use the data for the benefit of health and care and for the agreed purposes </w:t>
      </w:r>
      <w:r w:rsidR="00967C38" w:rsidRPr="001A7F1F">
        <w:rPr>
          <w:rFonts w:ascii="Arial" w:hAnsi="Arial" w:cs="Arial"/>
          <w:color w:val="000000" w:themeColor="text1"/>
          <w:sz w:val="20"/>
          <w:szCs w:val="20"/>
        </w:rPr>
        <w:t>only.</w:t>
      </w:r>
    </w:p>
    <w:p w14:paraId="22F32C4C" w14:textId="7DF4DA6B"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w:t>
      </w:r>
      <w:r w:rsidR="00967C38">
        <w:rPr>
          <w:rFonts w:ascii="Arial" w:hAnsi="Arial" w:cs="Arial"/>
          <w:color w:val="000000" w:themeColor="text1"/>
          <w:sz w:val="20"/>
          <w:szCs w:val="20"/>
        </w:rPr>
        <w:t>.</w:t>
      </w:r>
    </w:p>
    <w:p w14:paraId="65F72D3C" w14:textId="3EA3700B"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38E214"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r w:rsidR="00967C38"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Default="000104B3" w:rsidP="000104B3">
      <w:pPr>
        <w:pStyle w:val="NormalWeb"/>
        <w:spacing w:line="360" w:lineRule="atLeast"/>
        <w:rPr>
          <w:rStyle w:val="Emphasis"/>
          <w:rFonts w:ascii="Arial" w:hAnsi="Arial" w:cs="Arial"/>
          <w:i w:val="0"/>
          <w:iCs w:val="0"/>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6E6A33BA" w14:textId="77777777" w:rsidR="00967C38" w:rsidRPr="005E1E0E" w:rsidRDefault="00967C38" w:rsidP="000104B3">
      <w:pPr>
        <w:pStyle w:val="NormalWeb"/>
        <w:spacing w:line="360" w:lineRule="atLeast"/>
        <w:rPr>
          <w:rFonts w:ascii="Arial" w:eastAsiaTheme="minorHAnsi" w:hAnsi="Arial" w:cs="Arial"/>
          <w:i/>
          <w:iCs/>
          <w:sz w:val="20"/>
          <w:szCs w:val="20"/>
        </w:rPr>
      </w:pP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48DA5E02"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967C38"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lastRenderedPageBreak/>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w:t>
      </w:r>
      <w:r w:rsidR="006009CD">
        <w:rPr>
          <w:rFonts w:ascii="Arial" w:hAnsi="Arial" w:cs="Arial"/>
          <w:sz w:val="20"/>
          <w:szCs w:val="20"/>
        </w:rPr>
        <w:t>:-</w:t>
      </w:r>
    </w:p>
    <w:p w14:paraId="012DDE6F" w14:textId="215F9998" w:rsidR="0020197A" w:rsidRDefault="00967C38" w:rsidP="0020197A">
      <w:pPr>
        <w:widowControl w:val="0"/>
        <w:rPr>
          <w:rFonts w:ascii="Arial" w:hAnsi="Arial" w:cs="Arial"/>
          <w:sz w:val="20"/>
          <w:szCs w:val="20"/>
        </w:rPr>
      </w:pPr>
      <w:hyperlink r:id="rId51" w:history="1">
        <w:r w:rsidR="006009CD" w:rsidRPr="006009CD">
          <w:rPr>
            <w:rStyle w:val="Hyperlink"/>
            <w:rFonts w:ascii="Arial" w:hAnsi="Arial" w:cs="Arial"/>
            <w:sz w:val="20"/>
            <w:szCs w:val="20"/>
          </w:rPr>
          <w:t>https://transform.england.nhs.uk/media/documents/NHSX_Records_Management_CoP_V7.pdf</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7F03DB7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967C38">
        <w:rPr>
          <w:rFonts w:ascii="Arial" w:hAnsi="Arial" w:cs="Arial"/>
          <w:sz w:val="20"/>
          <w:szCs w:val="20"/>
          <w:shd w:val="clear" w:color="auto" w:fill="FFFFFF"/>
        </w:rPr>
        <w:t>Byron PCN</w:t>
      </w:r>
      <w:r>
        <w:rPr>
          <w:rFonts w:ascii="Arial" w:hAnsi="Arial" w:cs="Arial"/>
          <w:sz w:val="20"/>
          <w:szCs w:val="20"/>
          <w:shd w:val="clear" w:color="auto" w:fill="FFFFFF"/>
        </w:rPr>
        <w:t>.  Other members of the network are:</w:t>
      </w:r>
    </w:p>
    <w:p w14:paraId="30D4C244" w14:textId="1EE54A70" w:rsidR="003607F2" w:rsidRDefault="00967C38" w:rsidP="003607F2">
      <w:pPr>
        <w:rPr>
          <w:rFonts w:ascii="Arial" w:hAnsi="Arial" w:cs="Arial"/>
          <w:sz w:val="20"/>
          <w:szCs w:val="20"/>
          <w:shd w:val="clear" w:color="auto" w:fill="FFFFFF"/>
        </w:rPr>
      </w:pPr>
      <w:r>
        <w:rPr>
          <w:rFonts w:ascii="Arial" w:hAnsi="Arial" w:cs="Arial"/>
          <w:sz w:val="20"/>
          <w:szCs w:val="20"/>
          <w:shd w:val="clear" w:color="auto" w:fill="FFFFFF"/>
        </w:rPr>
        <w:t>Om Surgery</w:t>
      </w:r>
    </w:p>
    <w:p w14:paraId="1669D0F5" w14:textId="6C5EBDD3" w:rsidR="00967C38" w:rsidRDefault="00967C38" w:rsidP="003607F2">
      <w:pPr>
        <w:rPr>
          <w:rFonts w:ascii="Arial" w:hAnsi="Arial" w:cs="Arial"/>
          <w:sz w:val="20"/>
          <w:szCs w:val="20"/>
          <w:shd w:val="clear" w:color="auto" w:fill="FFFFFF"/>
        </w:rPr>
      </w:pPr>
      <w:r>
        <w:rPr>
          <w:rFonts w:ascii="Arial" w:hAnsi="Arial" w:cs="Arial"/>
          <w:sz w:val="20"/>
          <w:szCs w:val="20"/>
          <w:shd w:val="clear" w:color="auto" w:fill="FFFFFF"/>
        </w:rPr>
        <w:t>Torkard Medical Centre</w:t>
      </w:r>
    </w:p>
    <w:p w14:paraId="23CB396E" w14:textId="2E73D972" w:rsidR="00967C38" w:rsidRDefault="00967C38" w:rsidP="003607F2">
      <w:pPr>
        <w:rPr>
          <w:rFonts w:ascii="Arial" w:hAnsi="Arial" w:cs="Arial"/>
          <w:sz w:val="20"/>
          <w:szCs w:val="20"/>
          <w:shd w:val="clear" w:color="auto" w:fill="FFFFFF"/>
        </w:rPr>
      </w:pPr>
      <w:r>
        <w:rPr>
          <w:rFonts w:ascii="Arial" w:hAnsi="Arial" w:cs="Arial"/>
          <w:sz w:val="20"/>
          <w:szCs w:val="20"/>
          <w:shd w:val="clear" w:color="auto" w:fill="FFFFFF"/>
        </w:rPr>
        <w:t>Whyburn Medical Practice</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lastRenderedPageBreak/>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w:t>
      </w:r>
      <w:r w:rsidRPr="005E1E0E">
        <w:rPr>
          <w:rFonts w:ascii="Arial" w:hAnsi="Arial" w:cs="Arial"/>
          <w:sz w:val="20"/>
          <w:szCs w:val="20"/>
        </w:rPr>
        <w:lastRenderedPageBreak/>
        <w:t>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2D69B1F9"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r w:rsidR="00967C38">
        <w:rPr>
          <w:rFonts w:ascii="Arial" w:hAnsi="Arial" w:cs="Arial"/>
          <w:color w:val="auto"/>
          <w:sz w:val="20"/>
          <w:szCs w:val="20"/>
        </w:rPr>
        <w:t>.</w:t>
      </w:r>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2A25B397" w14:textId="77777777" w:rsidR="00967C38" w:rsidRDefault="00967C38" w:rsidP="009F7005">
      <w:pPr>
        <w:pStyle w:val="nhsd-t-body"/>
        <w:spacing w:before="0" w:beforeAutospacing="0" w:after="0" w:afterAutospacing="0"/>
        <w:rPr>
          <w:rFonts w:ascii="Arial" w:hAnsi="Arial" w:cs="Arial"/>
          <w:color w:val="231F20"/>
          <w:sz w:val="20"/>
          <w:szCs w:val="20"/>
        </w:rPr>
      </w:pPr>
    </w:p>
    <w:p w14:paraId="30F668BB" w14:textId="77777777" w:rsidR="00967C38" w:rsidRDefault="00967C38" w:rsidP="009F7005">
      <w:pPr>
        <w:pStyle w:val="nhsd-t-body"/>
        <w:spacing w:before="0" w:beforeAutospacing="0" w:after="0" w:afterAutospacing="0"/>
        <w:rPr>
          <w:rFonts w:ascii="Arial" w:hAnsi="Arial" w:cs="Arial"/>
          <w:color w:val="231F20"/>
          <w:sz w:val="20"/>
          <w:szCs w:val="20"/>
        </w:rPr>
      </w:pPr>
    </w:p>
    <w:p w14:paraId="7C99DCE7" w14:textId="77777777" w:rsidR="00967C38" w:rsidRDefault="00967C38" w:rsidP="009F7005">
      <w:pPr>
        <w:pStyle w:val="nhsd-t-body"/>
        <w:spacing w:before="0" w:beforeAutospacing="0" w:after="0" w:afterAutospacing="0"/>
        <w:rPr>
          <w:rFonts w:ascii="Arial" w:hAnsi="Arial" w:cs="Arial"/>
          <w:color w:val="231F20"/>
          <w:sz w:val="20"/>
          <w:szCs w:val="20"/>
        </w:rPr>
      </w:pPr>
    </w:p>
    <w:p w14:paraId="1C36E295" w14:textId="77777777" w:rsidR="00967C38" w:rsidRPr="00993E3A" w:rsidRDefault="00967C38" w:rsidP="009F7005">
      <w:pPr>
        <w:pStyle w:val="nhsd-t-body"/>
        <w:spacing w:before="0" w:beforeAutospacing="0" w:after="0" w:afterAutospacing="0"/>
        <w:rPr>
          <w:rFonts w:ascii="Arial" w:hAnsi="Arial" w:cs="Arial"/>
          <w:color w:val="231F20"/>
          <w:sz w:val="20"/>
          <w:szCs w:val="20"/>
        </w:rPr>
      </w:pP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lastRenderedPageBreak/>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2A38BC64"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967C38">
        <w:rPr>
          <w:rFonts w:ascii="Arial" w:eastAsia="Times New Roman" w:hAnsi="Arial" w:cs="Arial"/>
          <w:sz w:val="20"/>
          <w:szCs w:val="20"/>
          <w:lang w:eastAsia="en-GB"/>
        </w:rPr>
        <w:t>Oakenhall Medical Practice</w:t>
      </w:r>
      <w:r w:rsidRPr="00645F99">
        <w:rPr>
          <w:rFonts w:ascii="Arial" w:eastAsia="Times New Roman" w:hAnsi="Arial" w:cs="Arial"/>
          <w:sz w:val="20"/>
          <w:szCs w:val="20"/>
          <w:lang w:eastAsia="en-GB"/>
        </w:rPr>
        <w:t xml:space="preserve"> we are now obliged to inform </w:t>
      </w:r>
      <w:r w:rsidR="00967C38">
        <w:rPr>
          <w:rFonts w:ascii="Arial" w:eastAsia="Times New Roman" w:hAnsi="Arial" w:cs="Arial"/>
          <w:sz w:val="20"/>
          <w:szCs w:val="20"/>
          <w:lang w:eastAsia="en-GB"/>
        </w:rPr>
        <w:t>Nottinghamshire Healthcare</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967C38" w:rsidP="007A3DA9">
      <w:pPr>
        <w:rPr>
          <w:rFonts w:ascii="Arial" w:hAnsi="Arial" w:cs="Arial"/>
          <w:sz w:val="20"/>
          <w:szCs w:val="20"/>
        </w:rPr>
      </w:pPr>
      <w:hyperlink r:id="rId5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67C38"/>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62C13"/>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transform.england.nhs.uk/media/documents/NHSX_Records_Management_CoP_V7.pdf"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12136</Words>
  <Characters>69181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ELLISON, Lisa (OAKENHALL MEDICAL PRACT)</cp:lastModifiedBy>
  <cp:revision>3</cp:revision>
  <cp:lastPrinted>2019-06-13T09:46:00Z</cp:lastPrinted>
  <dcterms:created xsi:type="dcterms:W3CDTF">2024-06-17T17:58:00Z</dcterms:created>
  <dcterms:modified xsi:type="dcterms:W3CDTF">2024-06-17T18:15:00Z</dcterms:modified>
</cp:coreProperties>
</file>